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7E" w:rsidRDefault="005E0ACB">
      <w:r>
        <w:t>Drodzy uczniowie klasy 8</w:t>
      </w:r>
    </w:p>
    <w:p w:rsidR="005E0ACB" w:rsidRDefault="005E0ACB">
      <w:r>
        <w:t>zgodnie z wcześniej przekazanymi informacjami proszę o przygotowanie prezentacji multimedialnej lub plakatu/lapbooka nt Amazonii.</w:t>
      </w:r>
    </w:p>
    <w:p w:rsidR="005E0ACB" w:rsidRDefault="005E0ACB">
      <w:r>
        <w:t>W swojej pracy proszę uwzględnić punkty:</w:t>
      </w:r>
    </w:p>
    <w:p w:rsidR="005E0ACB" w:rsidRPr="005E0ACB" w:rsidRDefault="005E0ACB" w:rsidP="005E0ACB">
      <w:pPr>
        <w:pStyle w:val="Akapitzlist"/>
        <w:numPr>
          <w:ilvl w:val="0"/>
          <w:numId w:val="1"/>
        </w:numPr>
        <w:spacing w:line="360" w:lineRule="auto"/>
        <w:ind w:left="151" w:right="-70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0ACB">
        <w:rPr>
          <w:rFonts w:asciiTheme="minorHAnsi" w:eastAsiaTheme="minorHAnsi" w:hAnsiTheme="minorHAnsi" w:cstheme="minorBidi"/>
          <w:sz w:val="22"/>
          <w:szCs w:val="22"/>
          <w:lang w:eastAsia="en-US"/>
        </w:rPr>
        <w:t>położenie i cechy środowiska przyrodniczego Amazonii</w:t>
      </w:r>
    </w:p>
    <w:p w:rsidR="005E0ACB" w:rsidRPr="005E0ACB" w:rsidRDefault="005E0ACB" w:rsidP="005E0ACB">
      <w:pPr>
        <w:pStyle w:val="Akapitzlist"/>
        <w:numPr>
          <w:ilvl w:val="0"/>
          <w:numId w:val="1"/>
        </w:numPr>
        <w:spacing w:line="360" w:lineRule="auto"/>
        <w:ind w:left="151" w:right="-70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0ACB">
        <w:rPr>
          <w:rFonts w:asciiTheme="minorHAnsi" w:eastAsiaTheme="minorHAnsi" w:hAnsiTheme="minorHAnsi" w:cstheme="minorBidi"/>
          <w:sz w:val="22"/>
          <w:szCs w:val="22"/>
          <w:lang w:eastAsia="en-US"/>
        </w:rPr>
        <w:t>cechy klimatu Amazonii</w:t>
      </w:r>
    </w:p>
    <w:p w:rsidR="005E0ACB" w:rsidRPr="005E0ACB" w:rsidRDefault="005E0ACB" w:rsidP="005E0ACB">
      <w:pPr>
        <w:pStyle w:val="Akapitzlist"/>
        <w:numPr>
          <w:ilvl w:val="0"/>
          <w:numId w:val="1"/>
        </w:numPr>
        <w:spacing w:line="360" w:lineRule="auto"/>
        <w:ind w:left="151" w:right="-70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0ACB">
        <w:rPr>
          <w:rFonts w:asciiTheme="minorHAnsi" w:eastAsiaTheme="minorHAnsi" w:hAnsiTheme="minorHAnsi" w:cstheme="minorBidi"/>
          <w:sz w:val="22"/>
          <w:szCs w:val="22"/>
          <w:lang w:eastAsia="en-US"/>
        </w:rPr>
        <w:t>piętrowość roślinna w wilgotnym lesie równikowym</w:t>
      </w:r>
    </w:p>
    <w:p w:rsidR="005E0ACB" w:rsidRPr="005E0ACB" w:rsidRDefault="005E0ACB" w:rsidP="005E0ACB">
      <w:pPr>
        <w:pStyle w:val="Akapitzlist"/>
        <w:numPr>
          <w:ilvl w:val="0"/>
          <w:numId w:val="1"/>
        </w:numPr>
        <w:spacing w:line="360" w:lineRule="auto"/>
        <w:ind w:left="151" w:right="-70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0ACB">
        <w:rPr>
          <w:rFonts w:asciiTheme="minorHAnsi" w:eastAsiaTheme="minorHAnsi" w:hAnsiTheme="minorHAnsi" w:cstheme="minorBidi"/>
          <w:sz w:val="22"/>
          <w:szCs w:val="22"/>
          <w:lang w:eastAsia="en-US"/>
        </w:rPr>
        <w:t>flora i fauna lasu równikowego</w:t>
      </w:r>
    </w:p>
    <w:p w:rsidR="005E0ACB" w:rsidRPr="005E0ACB" w:rsidRDefault="005E0ACB" w:rsidP="005E0ACB">
      <w:pPr>
        <w:pStyle w:val="Akapitzlist"/>
        <w:numPr>
          <w:ilvl w:val="0"/>
          <w:numId w:val="1"/>
        </w:numPr>
        <w:spacing w:line="360" w:lineRule="auto"/>
        <w:ind w:left="151" w:right="-70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0ACB">
        <w:rPr>
          <w:rFonts w:asciiTheme="minorHAnsi" w:eastAsiaTheme="minorHAnsi" w:hAnsiTheme="minorHAnsi" w:cstheme="minorBidi"/>
          <w:sz w:val="22"/>
          <w:szCs w:val="22"/>
          <w:lang w:eastAsia="en-US"/>
        </w:rPr>
        <w:t>gospodarcza eksploatacja Amazonii</w:t>
      </w:r>
    </w:p>
    <w:p w:rsidR="005E0ACB" w:rsidRPr="005E0ACB" w:rsidRDefault="005E0ACB" w:rsidP="005E0ACB">
      <w:pPr>
        <w:pStyle w:val="Akapitzlist"/>
        <w:numPr>
          <w:ilvl w:val="0"/>
          <w:numId w:val="1"/>
        </w:numPr>
        <w:spacing w:line="360" w:lineRule="auto"/>
        <w:ind w:left="151" w:right="-70" w:hanging="142"/>
      </w:pPr>
      <w:r w:rsidRPr="005E0ACB">
        <w:rPr>
          <w:rFonts w:asciiTheme="minorHAnsi" w:eastAsiaTheme="minorHAnsi" w:hAnsiTheme="minorHAnsi" w:cstheme="minorBidi"/>
          <w:sz w:val="22"/>
          <w:szCs w:val="22"/>
          <w:lang w:eastAsia="en-US"/>
        </w:rPr>
        <w:t>wylesianie i jego skutki ekologiczne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E0ACB">
        <w:rPr>
          <w:rFonts w:asciiTheme="minorHAnsi" w:hAnsiTheme="minorHAnsi" w:cstheme="minorBidi"/>
          <w:sz w:val="22"/>
          <w:szCs w:val="22"/>
        </w:rPr>
        <w:t>działania człowieka chroniące Amazonię</w:t>
      </w:r>
      <w:r>
        <w:rPr>
          <w:rFonts w:asciiTheme="minorHAnsi" w:hAnsiTheme="minorHAnsi" w:cstheme="minorBidi"/>
          <w:sz w:val="22"/>
          <w:szCs w:val="22"/>
        </w:rPr>
        <w:t>.</w:t>
      </w:r>
    </w:p>
    <w:p w:rsidR="005E0ACB" w:rsidRDefault="005E0ACB" w:rsidP="005E0ACB">
      <w:pPr>
        <w:spacing w:line="360" w:lineRule="auto"/>
        <w:ind w:right="-70"/>
      </w:pPr>
    </w:p>
    <w:p w:rsidR="005E0ACB" w:rsidRDefault="005E0ACB" w:rsidP="005E0ACB">
      <w:pPr>
        <w:spacing w:line="360" w:lineRule="auto"/>
        <w:ind w:right="-70"/>
      </w:pPr>
      <w:r>
        <w:rPr>
          <w:b/>
          <w:bCs/>
        </w:rPr>
        <w:t>Przypominam, że p</w:t>
      </w:r>
      <w:r w:rsidRPr="005E0ACB">
        <w:rPr>
          <w:b/>
          <w:bCs/>
        </w:rPr>
        <w:t xml:space="preserve">rezentacja multimedialna </w:t>
      </w:r>
      <w:r>
        <w:rPr>
          <w:b/>
          <w:bCs/>
        </w:rPr>
        <w:t xml:space="preserve">to </w:t>
      </w:r>
      <w:r w:rsidRPr="005E0ACB">
        <w:t xml:space="preserve"> pokaz lub wykład wspomagany  opracowanymi komputerowo  elementami multimedialnymi, takimi jak rysunki, zdjęcia, animacje, dźwięki, filmy.</w:t>
      </w:r>
    </w:p>
    <w:p w:rsidR="00000000" w:rsidRPr="005E0ACB" w:rsidRDefault="00884A62" w:rsidP="005E0ACB">
      <w:pPr>
        <w:numPr>
          <w:ilvl w:val="0"/>
          <w:numId w:val="2"/>
        </w:numPr>
        <w:spacing w:line="360" w:lineRule="auto"/>
        <w:ind w:right="-70"/>
      </w:pPr>
      <w:r w:rsidRPr="005E0ACB">
        <w:t>wszystkie slajdy prezentacji powinny być tworzone w tym samym stylu i kolorystyce – miały jednolitą oprawę graficzną,</w:t>
      </w:r>
    </w:p>
    <w:p w:rsidR="00000000" w:rsidRPr="005E0ACB" w:rsidRDefault="00884A62" w:rsidP="005E0ACB">
      <w:pPr>
        <w:numPr>
          <w:ilvl w:val="0"/>
          <w:numId w:val="2"/>
        </w:numPr>
        <w:spacing w:line="360" w:lineRule="auto"/>
        <w:ind w:right="-70"/>
      </w:pPr>
      <w:r w:rsidRPr="005E0ACB">
        <w:t>na jednym slajd</w:t>
      </w:r>
      <w:r w:rsidRPr="005E0ACB">
        <w:t xml:space="preserve">zie </w:t>
      </w:r>
      <w:r w:rsidRPr="005E0ACB">
        <w:rPr>
          <w:b/>
        </w:rPr>
        <w:t>nie należy wprowadzać zbyt wielu informacji (zwłaszcza tekstu),</w:t>
      </w:r>
      <w:r w:rsidRPr="005E0ACB">
        <w:t xml:space="preserve"> by uniknąć ich natłoku,</w:t>
      </w:r>
    </w:p>
    <w:p w:rsidR="00000000" w:rsidRPr="005E0ACB" w:rsidRDefault="00884A62" w:rsidP="005E0ACB">
      <w:pPr>
        <w:numPr>
          <w:ilvl w:val="0"/>
          <w:numId w:val="2"/>
        </w:numPr>
        <w:spacing w:line="360" w:lineRule="auto"/>
        <w:ind w:right="-70"/>
      </w:pPr>
      <w:r w:rsidRPr="005E0ACB">
        <w:t>na slajdach oprócz tekstu, powinny być również umieszczone inne elementy, np. tabele, schematy, obrazy,</w:t>
      </w:r>
    </w:p>
    <w:p w:rsidR="00000000" w:rsidRPr="005E0ACB" w:rsidRDefault="00884A62" w:rsidP="005E0ACB">
      <w:pPr>
        <w:numPr>
          <w:ilvl w:val="0"/>
          <w:numId w:val="2"/>
        </w:numPr>
        <w:spacing w:line="360" w:lineRule="auto"/>
        <w:ind w:right="-70"/>
      </w:pPr>
      <w:r w:rsidRPr="005E0ACB">
        <w:t>tekst na slajdach musi być napisany bez błędów ortograficz</w:t>
      </w:r>
      <w:r w:rsidRPr="005E0ACB">
        <w:t>nych i poprawnie zredagowany,</w:t>
      </w:r>
    </w:p>
    <w:p w:rsidR="00000000" w:rsidRDefault="00884A62" w:rsidP="005E0ACB">
      <w:pPr>
        <w:numPr>
          <w:ilvl w:val="0"/>
          <w:numId w:val="2"/>
        </w:numPr>
        <w:spacing w:line="360" w:lineRule="auto"/>
        <w:ind w:right="-70"/>
      </w:pPr>
      <w:r w:rsidRPr="005E0ACB">
        <w:t xml:space="preserve">zastosowanie o odpowiednio dużym rozmiarze i czytelnej czcionki (najlepiej krój </w:t>
      </w:r>
      <w:proofErr w:type="spellStart"/>
      <w:r w:rsidRPr="005E0ACB">
        <w:t>bezszeryfowy</w:t>
      </w:r>
      <w:proofErr w:type="spellEnd"/>
      <w:r w:rsidRPr="005E0ACB">
        <w:t xml:space="preserve">), </w:t>
      </w:r>
    </w:p>
    <w:p w:rsidR="005E0ACB" w:rsidRDefault="005E0ACB" w:rsidP="005E0ACB">
      <w:pPr>
        <w:spacing w:line="360" w:lineRule="auto"/>
        <w:ind w:right="-70"/>
      </w:pPr>
      <w:r w:rsidRPr="005E0ACB">
        <w:rPr>
          <w:b/>
          <w:color w:val="FF0000"/>
          <w:sz w:val="28"/>
          <w:szCs w:val="28"/>
        </w:rPr>
        <w:t>Termin</w:t>
      </w:r>
      <w:r w:rsidRPr="005E0ACB">
        <w:rPr>
          <w:color w:val="FF0000"/>
        </w:rPr>
        <w:t xml:space="preserve"> </w:t>
      </w:r>
      <w:r>
        <w:t xml:space="preserve">nadesłania pracy to </w:t>
      </w:r>
      <w:r w:rsidRPr="005E0ACB">
        <w:rPr>
          <w:b/>
          <w:color w:val="FF0000"/>
          <w:sz w:val="28"/>
          <w:szCs w:val="28"/>
        </w:rPr>
        <w:t>23 marca</w:t>
      </w:r>
      <w:r>
        <w:t xml:space="preserve">, na maila b.ks@wp.pl lub w przypadku plakatu lub lapbooka zdjęcie na </w:t>
      </w:r>
      <w:proofErr w:type="spellStart"/>
      <w:r>
        <w:t>what's</w:t>
      </w:r>
      <w:proofErr w:type="spellEnd"/>
      <w:r>
        <w:t xml:space="preserve"> </w:t>
      </w:r>
      <w:proofErr w:type="spellStart"/>
      <w:r>
        <w:t>upa</w:t>
      </w:r>
      <w:proofErr w:type="spellEnd"/>
      <w:r>
        <w:t>.</w:t>
      </w:r>
    </w:p>
    <w:p w:rsidR="009D7677" w:rsidRDefault="00597144" w:rsidP="005E0ACB">
      <w:pPr>
        <w:spacing w:line="360" w:lineRule="auto"/>
        <w:ind w:right="-70"/>
        <w:rPr>
          <w:b/>
          <w:color w:val="E36C0A" w:themeColor="accent6" w:themeShade="BF"/>
          <w:sz w:val="32"/>
          <w:szCs w:val="32"/>
        </w:rPr>
      </w:pPr>
      <w:r w:rsidRPr="009D7677">
        <w:rPr>
          <w:b/>
          <w:color w:val="E36C0A" w:themeColor="accent6" w:themeShade="BF"/>
          <w:sz w:val="32"/>
          <w:szCs w:val="32"/>
        </w:rPr>
        <w:t>Zachęcam do obe</w:t>
      </w:r>
      <w:r w:rsidR="009D7677" w:rsidRPr="009D7677">
        <w:rPr>
          <w:b/>
          <w:color w:val="E36C0A" w:themeColor="accent6" w:themeShade="BF"/>
          <w:sz w:val="32"/>
          <w:szCs w:val="32"/>
        </w:rPr>
        <w:t>jrzenia film</w:t>
      </w:r>
      <w:r w:rsidR="009D7677">
        <w:rPr>
          <w:b/>
          <w:color w:val="E36C0A" w:themeColor="accent6" w:themeShade="BF"/>
          <w:sz w:val="32"/>
          <w:szCs w:val="32"/>
        </w:rPr>
        <w:t>ów</w:t>
      </w:r>
    </w:p>
    <w:p w:rsidR="009D7677" w:rsidRDefault="009D7677" w:rsidP="005E0ACB">
      <w:pPr>
        <w:spacing w:line="360" w:lineRule="auto"/>
        <w:ind w:right="-70"/>
        <w:rPr>
          <w:b/>
        </w:rPr>
      </w:pPr>
      <w:r w:rsidRPr="009D7677">
        <w:rPr>
          <w:b/>
        </w:rPr>
        <w:t>https://www.youtube.com/watch?v=eZ1t4EyJeko</w:t>
      </w:r>
    </w:p>
    <w:p w:rsidR="00A9483B" w:rsidRPr="009D7677" w:rsidRDefault="00A9483B" w:rsidP="005E0ACB">
      <w:pPr>
        <w:spacing w:line="360" w:lineRule="auto"/>
        <w:ind w:right="-70"/>
        <w:rPr>
          <w:b/>
        </w:rPr>
      </w:pPr>
      <w:r w:rsidRPr="00A9483B">
        <w:rPr>
          <w:b/>
        </w:rPr>
        <w:t>https://www.youtube.com/watch?v=ng-l8jeXr74</w:t>
      </w:r>
    </w:p>
    <w:p w:rsidR="005E0ACB" w:rsidRDefault="009D7677" w:rsidP="005E0ACB">
      <w:pPr>
        <w:spacing w:line="360" w:lineRule="auto"/>
        <w:ind w:right="-70"/>
        <w:rPr>
          <w:b/>
        </w:rPr>
      </w:pPr>
      <w:r w:rsidRPr="009D7677">
        <w:rPr>
          <w:b/>
        </w:rPr>
        <w:t>https://vod.tvp.pl/video/boso-przez-swiat,zycie-codzienne-w-amazonii,51963</w:t>
      </w:r>
    </w:p>
    <w:p w:rsidR="009D7677" w:rsidRPr="009D7677" w:rsidRDefault="009D7677" w:rsidP="005E0ACB">
      <w:pPr>
        <w:spacing w:line="360" w:lineRule="auto"/>
        <w:ind w:right="-70"/>
        <w:rPr>
          <w:b/>
        </w:rPr>
      </w:pPr>
      <w:r w:rsidRPr="009D7677">
        <w:rPr>
          <w:b/>
        </w:rPr>
        <w:t>https://www.youtube.com/watch?v=BK0JigFQaGk</w:t>
      </w:r>
    </w:p>
    <w:p w:rsidR="005E0ACB" w:rsidRPr="005E0ACB" w:rsidRDefault="005E0ACB" w:rsidP="005E0ACB">
      <w:pPr>
        <w:pStyle w:val="Akapitzlist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0A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Osoby zainteresowane nowymi formami zdobywania i prezentowania wiadomości </w:t>
      </w:r>
      <w:r w:rsidRPr="005E0A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zachęcam do zapoznania się z </w:t>
      </w:r>
      <w:proofErr w:type="spellStart"/>
      <w:r w:rsidRPr="005E0A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lapbookiem</w:t>
      </w:r>
      <w:proofErr w:type="spellEnd"/>
      <w:r w:rsidRPr="005E0A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czyli teczką tematyczną.</w:t>
      </w:r>
      <w:r w:rsidRPr="005E0A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Teczka ta pełni funkcję interaktywnej przestrzeni na rysunki, wykresy, słówka, terminy czy zdjęcia.</w:t>
      </w:r>
    </w:p>
    <w:p w:rsidR="005E0ACB" w:rsidRPr="005E0ACB" w:rsidRDefault="005E0ACB" w:rsidP="005E0ACB">
      <w:pPr>
        <w:spacing w:line="360" w:lineRule="auto"/>
        <w:ind w:right="-70"/>
      </w:pPr>
    </w:p>
    <w:p w:rsidR="005E0ACB" w:rsidRDefault="005E0ACB" w:rsidP="005E0ACB">
      <w:pPr>
        <w:spacing w:line="360" w:lineRule="auto"/>
        <w:ind w:right="-70"/>
      </w:pPr>
    </w:p>
    <w:sectPr w:rsidR="005E0ACB" w:rsidSect="005E0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7C7E78"/>
    <w:multiLevelType w:val="hybridMultilevel"/>
    <w:tmpl w:val="452E44B6"/>
    <w:lvl w:ilvl="0" w:tplc="4D702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21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81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12A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0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AE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6C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8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EF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ACB"/>
    <w:rsid w:val="001E4275"/>
    <w:rsid w:val="004D0D7E"/>
    <w:rsid w:val="00597144"/>
    <w:rsid w:val="005E0ACB"/>
    <w:rsid w:val="00884A62"/>
    <w:rsid w:val="009D7677"/>
    <w:rsid w:val="00A9483B"/>
    <w:rsid w:val="00EA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0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146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212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703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276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577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A2E77-1E86-4DA1-809E-6DCBEC5A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Stasiuk</dc:creator>
  <cp:lastModifiedBy>Przemysław Stasiuk</cp:lastModifiedBy>
  <cp:revision>3</cp:revision>
  <dcterms:created xsi:type="dcterms:W3CDTF">2020-03-16T11:26:00Z</dcterms:created>
  <dcterms:modified xsi:type="dcterms:W3CDTF">2020-03-16T11:53:00Z</dcterms:modified>
</cp:coreProperties>
</file>